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547E7F9B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C92F43" w:rsidRPr="00C92F43">
        <w:rPr>
          <w:rFonts w:ascii="Times New Roman" w:eastAsia="Calibri" w:hAnsi="Times New Roman" w:cs="Times New Roman"/>
          <w:b/>
          <w:iCs/>
          <w:sz w:val="48"/>
          <w:szCs w:val="48"/>
        </w:rPr>
        <w:t>Modernizarea Codului civil: aspecte generale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6780AB10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marți,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14.06.2022, ora 15:00-17:00</w:t>
      </w:r>
    </w:p>
    <w:p w14:paraId="0A1B4509" w14:textId="22E103BE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92F43">
        <w:rPr>
          <w:rFonts w:ascii="Times New Roman" w:eastAsia="Calibri" w:hAnsi="Times New Roman" w:cs="Times New Roman"/>
          <w:b/>
          <w:bCs/>
          <w:sz w:val="28"/>
          <w:szCs w:val="28"/>
        </w:rPr>
        <w:t>Octavian Cazac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dr./conf.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Tabelgril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338739E3" w14:textId="4A79EC4E" w:rsidR="00822489" w:rsidRPr="00CD33B9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CD33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D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1C3ED" w14:textId="14DDE8AB" w:rsidR="00F926CB" w:rsidRPr="00CD33B9" w:rsidRDefault="00C21FC7" w:rsidP="00B74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053C" w:rsidRPr="004B053C">
                <w:rPr>
                  <w:rStyle w:val="Hyperlink"/>
                </w:rPr>
                <w:t>https://us02web.zoom.us/j/87009992420?pwd=MkZVWnBwYXVqZTR1YU5VYUt6OEluZz09</w:t>
              </w:r>
            </w:hyperlink>
          </w:p>
          <w:p w14:paraId="326E252F" w14:textId="77777777" w:rsidR="004B053C" w:rsidRPr="004B053C" w:rsidRDefault="004B053C" w:rsidP="004B053C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B0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Meeting ID: 870 0999 2420</w:t>
            </w:r>
          </w:p>
          <w:p w14:paraId="3E147535" w14:textId="46955C48" w:rsidR="00B7431E" w:rsidRPr="00CD33B9" w:rsidRDefault="004B053C" w:rsidP="004B053C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4B0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Passcode</w:t>
            </w:r>
            <w:proofErr w:type="spellEnd"/>
            <w:r w:rsidRPr="004B0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 civ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04EE0CEA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Conectarea la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zoom</w:t>
            </w:r>
            <w:proofErr w:type="spellEnd"/>
          </w:p>
          <w:p w14:paraId="28080088" w14:textId="021663B3" w:rsidR="004F0A2C" w:rsidRPr="00CD33B9" w:rsidRDefault="00666A59" w:rsidP="00984116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5D882A4C" w:rsidR="008A6514" w:rsidRPr="00CD33B9" w:rsidRDefault="00666A59" w:rsidP="007F07BD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Olivia </w:t>
            </w:r>
            <w:proofErr w:type="spellStart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Pîrțac-Goagă</w:t>
            </w:r>
            <w:proofErr w:type="spellEnd"/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19E9DB39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C52D19E" w14:textId="5868AC03" w:rsidR="00984116" w:rsidRPr="00E1734B" w:rsidRDefault="00E1734B" w:rsidP="00CD33B9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Actul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juridic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civil (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probleme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selectate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nulitatea</w:t>
            </w:r>
            <w:proofErr w:type="spellEnd"/>
            <w:r w:rsidRPr="00E17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etc.)</w:t>
            </w:r>
          </w:p>
          <w:p w14:paraId="13D70266" w14:textId="273FA7F9" w:rsidR="005F2A92" w:rsidRPr="00A96EB3" w:rsidRDefault="00E1734B" w:rsidP="00FF4970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Registrul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bunurilor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imobile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probleme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selectate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: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rectificarea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registrului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(art. 438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urm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Cod civil; </w:t>
            </w:r>
            <w:proofErr w:type="spellStart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uzucapiunea</w:t>
            </w:r>
            <w:proofErr w:type="spellEnd"/>
            <w:r w:rsidR="00C95167"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95167"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rea-credință</w:t>
            </w:r>
            <w:proofErr w:type="spellEnd"/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A96E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contra tabulas</w:t>
            </w:r>
            <w:r w:rsidRPr="00A96E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cf. art 526)</w:t>
            </w:r>
          </w:p>
          <w:p w14:paraId="10A85439" w14:textId="77777777" w:rsidR="005F2A92" w:rsidRPr="00CD33B9" w:rsidRDefault="005F2A92" w:rsidP="00984116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CF1C2" w14:textId="26561D4D" w:rsidR="00666A59" w:rsidRPr="00CD33B9" w:rsidRDefault="009D528E" w:rsidP="00132294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Octavian Cazac, av., dr./conf.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45246094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038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2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4D3A" w14:textId="77777777" w:rsidR="00C21FC7" w:rsidRDefault="00C21FC7" w:rsidP="0027285F">
      <w:pPr>
        <w:spacing w:after="0" w:line="240" w:lineRule="auto"/>
      </w:pPr>
      <w:r>
        <w:separator/>
      </w:r>
    </w:p>
  </w:endnote>
  <w:endnote w:type="continuationSeparator" w:id="0">
    <w:p w14:paraId="77546C25" w14:textId="77777777" w:rsidR="00C21FC7" w:rsidRDefault="00C21FC7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CDFE9" w14:textId="77777777" w:rsidR="00C21FC7" w:rsidRDefault="00C21FC7" w:rsidP="0027285F">
      <w:pPr>
        <w:spacing w:after="0" w:line="240" w:lineRule="auto"/>
      </w:pPr>
      <w:r>
        <w:separator/>
      </w:r>
    </w:p>
  </w:footnote>
  <w:footnote w:type="continuationSeparator" w:id="0">
    <w:p w14:paraId="48625587" w14:textId="77777777" w:rsidR="00C21FC7" w:rsidRDefault="00C21FC7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EFA9" w14:textId="5D465BB4" w:rsidR="0027285F" w:rsidRDefault="003215C9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4178">
    <w:abstractNumId w:val="0"/>
  </w:num>
  <w:num w:numId="2" w16cid:durableId="1662418652">
    <w:abstractNumId w:val="2"/>
  </w:num>
  <w:num w:numId="3" w16cid:durableId="1674799929">
    <w:abstractNumId w:val="6"/>
  </w:num>
  <w:num w:numId="4" w16cid:durableId="1361470398">
    <w:abstractNumId w:val="3"/>
  </w:num>
  <w:num w:numId="5" w16cid:durableId="1207989914">
    <w:abstractNumId w:val="4"/>
  </w:num>
  <w:num w:numId="6" w16cid:durableId="297760278">
    <w:abstractNumId w:val="10"/>
  </w:num>
  <w:num w:numId="7" w16cid:durableId="1340350864">
    <w:abstractNumId w:val="1"/>
  </w:num>
  <w:num w:numId="8" w16cid:durableId="1911620726">
    <w:abstractNumId w:val="11"/>
  </w:num>
  <w:num w:numId="9" w16cid:durableId="289287988">
    <w:abstractNumId w:val="5"/>
  </w:num>
  <w:num w:numId="10" w16cid:durableId="1644046730">
    <w:abstractNumId w:val="8"/>
  </w:num>
  <w:num w:numId="11" w16cid:durableId="1089546854">
    <w:abstractNumId w:val="9"/>
  </w:num>
  <w:num w:numId="12" w16cid:durableId="1135415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4A"/>
    <w:rsid w:val="00000CA3"/>
    <w:rsid w:val="00015F45"/>
    <w:rsid w:val="00024671"/>
    <w:rsid w:val="00061125"/>
    <w:rsid w:val="00073140"/>
    <w:rsid w:val="000951CB"/>
    <w:rsid w:val="000975DF"/>
    <w:rsid w:val="000F1382"/>
    <w:rsid w:val="000F64C6"/>
    <w:rsid w:val="00103886"/>
    <w:rsid w:val="0010791D"/>
    <w:rsid w:val="00111E9D"/>
    <w:rsid w:val="00127444"/>
    <w:rsid w:val="00132294"/>
    <w:rsid w:val="00142CCA"/>
    <w:rsid w:val="001525A8"/>
    <w:rsid w:val="00162473"/>
    <w:rsid w:val="001630E6"/>
    <w:rsid w:val="00173302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579B9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887"/>
    <w:rsid w:val="003809A1"/>
    <w:rsid w:val="00395298"/>
    <w:rsid w:val="003D3B9F"/>
    <w:rsid w:val="003D50C3"/>
    <w:rsid w:val="003F2253"/>
    <w:rsid w:val="00402DDE"/>
    <w:rsid w:val="004076B2"/>
    <w:rsid w:val="00427B84"/>
    <w:rsid w:val="00475926"/>
    <w:rsid w:val="00477E37"/>
    <w:rsid w:val="004A30B4"/>
    <w:rsid w:val="004B053C"/>
    <w:rsid w:val="004D1AA9"/>
    <w:rsid w:val="004E3E87"/>
    <w:rsid w:val="004E7B19"/>
    <w:rsid w:val="004F0A2C"/>
    <w:rsid w:val="004F28EE"/>
    <w:rsid w:val="00501276"/>
    <w:rsid w:val="00511A0C"/>
    <w:rsid w:val="0053366A"/>
    <w:rsid w:val="00536EE8"/>
    <w:rsid w:val="00541CBB"/>
    <w:rsid w:val="00543224"/>
    <w:rsid w:val="00563DD4"/>
    <w:rsid w:val="00576CB9"/>
    <w:rsid w:val="00592A0B"/>
    <w:rsid w:val="005A01D5"/>
    <w:rsid w:val="005B15E1"/>
    <w:rsid w:val="005B4290"/>
    <w:rsid w:val="005F2A92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0E6B"/>
    <w:rsid w:val="006E320C"/>
    <w:rsid w:val="006E46C4"/>
    <w:rsid w:val="006E68E9"/>
    <w:rsid w:val="006F5625"/>
    <w:rsid w:val="00727AD8"/>
    <w:rsid w:val="0073165E"/>
    <w:rsid w:val="00736C50"/>
    <w:rsid w:val="007473C9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513E3"/>
    <w:rsid w:val="0085334E"/>
    <w:rsid w:val="008547B0"/>
    <w:rsid w:val="00862227"/>
    <w:rsid w:val="00872F7F"/>
    <w:rsid w:val="00877CC2"/>
    <w:rsid w:val="00882785"/>
    <w:rsid w:val="00885404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C7716"/>
    <w:rsid w:val="009D4142"/>
    <w:rsid w:val="009D528E"/>
    <w:rsid w:val="009F23A7"/>
    <w:rsid w:val="009F41DE"/>
    <w:rsid w:val="00A00109"/>
    <w:rsid w:val="00A26A18"/>
    <w:rsid w:val="00A314A8"/>
    <w:rsid w:val="00A32D43"/>
    <w:rsid w:val="00A4604A"/>
    <w:rsid w:val="00A46DA5"/>
    <w:rsid w:val="00A557D1"/>
    <w:rsid w:val="00A92F7C"/>
    <w:rsid w:val="00A96EB3"/>
    <w:rsid w:val="00AA1AFA"/>
    <w:rsid w:val="00AB0941"/>
    <w:rsid w:val="00AB46CB"/>
    <w:rsid w:val="00AC63DA"/>
    <w:rsid w:val="00AE3397"/>
    <w:rsid w:val="00B037DC"/>
    <w:rsid w:val="00B465E5"/>
    <w:rsid w:val="00B52B22"/>
    <w:rsid w:val="00B55FA9"/>
    <w:rsid w:val="00B7431E"/>
    <w:rsid w:val="00B77A62"/>
    <w:rsid w:val="00BB43CC"/>
    <w:rsid w:val="00BC3ECE"/>
    <w:rsid w:val="00BD4004"/>
    <w:rsid w:val="00BD500D"/>
    <w:rsid w:val="00BE230C"/>
    <w:rsid w:val="00BE2844"/>
    <w:rsid w:val="00BE7BD3"/>
    <w:rsid w:val="00C21FC7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2F43"/>
    <w:rsid w:val="00C942D7"/>
    <w:rsid w:val="00C95167"/>
    <w:rsid w:val="00CB4C5C"/>
    <w:rsid w:val="00CC0389"/>
    <w:rsid w:val="00CC11C6"/>
    <w:rsid w:val="00CC4370"/>
    <w:rsid w:val="00CD33B9"/>
    <w:rsid w:val="00D26565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34B"/>
    <w:rsid w:val="00E17DC4"/>
    <w:rsid w:val="00E24E06"/>
    <w:rsid w:val="00E327A9"/>
    <w:rsid w:val="00E352BF"/>
    <w:rsid w:val="00E50004"/>
    <w:rsid w:val="00E5745A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D6000"/>
    <w:rsid w:val="00FE047D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93"/>
    <w:rPr>
      <w:lang w:val="ro-RO"/>
    </w:rPr>
  </w:style>
  <w:style w:type="paragraph" w:styleId="Titlu2">
    <w:name w:val="heading 2"/>
    <w:basedOn w:val="Normal"/>
    <w:link w:val="Titlu2Caracter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A4604A"/>
    <w:rPr>
      <w:b/>
      <w:bCs/>
    </w:rPr>
  </w:style>
  <w:style w:type="character" w:customStyle="1" w:styleId="4yxo">
    <w:name w:val="_4yxo"/>
    <w:basedOn w:val="Fontdeparagrafimplicit"/>
    <w:rsid w:val="002A23E5"/>
  </w:style>
  <w:style w:type="character" w:customStyle="1" w:styleId="4yxr">
    <w:name w:val="_4yxr"/>
    <w:basedOn w:val="Fontdeparagrafimplicit"/>
    <w:rsid w:val="002A23E5"/>
  </w:style>
  <w:style w:type="character" w:customStyle="1" w:styleId="4yxp">
    <w:name w:val="_4yxp"/>
    <w:basedOn w:val="Fontdeparagrafimplicit"/>
    <w:rsid w:val="002A23E5"/>
  </w:style>
  <w:style w:type="character" w:styleId="Referincomentariu">
    <w:name w:val="annotation reference"/>
    <w:basedOn w:val="Fontdeparagrafimplicit"/>
    <w:uiPriority w:val="99"/>
    <w:semiHidden/>
    <w:unhideWhenUsed/>
    <w:rsid w:val="001D7D5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D7D5F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D7D5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D7D5F"/>
    <w:rPr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aliases w:val="Ha,References,Bullet Points,Indent Paragraph"/>
    <w:basedOn w:val="Normal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Fontdeparagrafimplicit"/>
    <w:uiPriority w:val="99"/>
    <w:unhideWhenUsed/>
    <w:rsid w:val="003D3B9F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64C6"/>
    <w:rPr>
      <w:color w:val="800080" w:themeColor="followedHyperlink"/>
      <w:u w:val="single"/>
    </w:rPr>
  </w:style>
  <w:style w:type="table" w:styleId="Tabelgril">
    <w:name w:val="Table Grid"/>
    <w:basedOn w:val="TabelNormal"/>
    <w:uiPriority w:val="39"/>
    <w:rsid w:val="00DD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7285F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7285F"/>
    <w:rPr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09992420?pwd=MkZVWnBwYXVqZTR1YU5VYUt6OEluZz09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60980-8F98-4556-BD92-362677BC2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771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Doina Vrabie</cp:lastModifiedBy>
  <cp:revision>18</cp:revision>
  <dcterms:created xsi:type="dcterms:W3CDTF">2021-11-15T11:23:00Z</dcterms:created>
  <dcterms:modified xsi:type="dcterms:W3CDTF">2022-06-04T12:18:00Z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