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279BCB8D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7285E3FB" w14:textId="77777777" w:rsidR="003215C9" w:rsidRPr="00C92397" w:rsidRDefault="003215C9" w:rsidP="00481440">
      <w:pPr>
        <w:spacing w:after="160" w:line="259" w:lineRule="auto"/>
        <w:rPr>
          <w:rFonts w:eastAsia="Calibri" w:cstheme="minorHAnsi"/>
          <w:b/>
          <w:i/>
          <w:sz w:val="24"/>
          <w:szCs w:val="24"/>
        </w:rPr>
      </w:pPr>
    </w:p>
    <w:p w14:paraId="62B5D639" w14:textId="54CE030A" w:rsidR="003215C9" w:rsidRPr="00F67D4E" w:rsidRDefault="003215C9" w:rsidP="00830D6E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67D4E">
        <w:rPr>
          <w:rFonts w:ascii="Times New Roman" w:eastAsia="Calibri" w:hAnsi="Times New Roman" w:cs="Times New Roman"/>
          <w:bCs/>
          <w:i/>
          <w:sz w:val="28"/>
          <w:szCs w:val="28"/>
        </w:rPr>
        <w:t>INSTRUIR</w:t>
      </w:r>
      <w:r w:rsidR="004F0A2C" w:rsidRPr="00F67D4E">
        <w:rPr>
          <w:rFonts w:ascii="Times New Roman" w:eastAsia="Calibri" w:hAnsi="Times New Roman" w:cs="Times New Roman"/>
          <w:bCs/>
          <w:i/>
          <w:sz w:val="28"/>
          <w:szCs w:val="28"/>
        </w:rPr>
        <w:t>E</w:t>
      </w:r>
      <w:r w:rsidRPr="00F67D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ONLINE</w:t>
      </w:r>
      <w:r w:rsidR="00132294" w:rsidRPr="00F67D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</w:p>
    <w:p w14:paraId="27AFA12D" w14:textId="458B7FAF" w:rsidR="003215C9" w:rsidRPr="00F67D4E" w:rsidRDefault="007F07BD" w:rsidP="00F849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D4E">
        <w:rPr>
          <w:rFonts w:ascii="Times New Roman" w:eastAsia="Calibri" w:hAnsi="Times New Roman" w:cs="Times New Roman"/>
          <w:b/>
          <w:sz w:val="28"/>
          <w:szCs w:val="28"/>
        </w:rPr>
        <w:t>„</w:t>
      </w:r>
      <w:r w:rsidR="00F67D4E" w:rsidRP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Relați</w:t>
      </w:r>
      <w:r w:rsid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a</w:t>
      </w:r>
      <w:r w:rsidR="00F67D4E" w:rsidRP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 xml:space="preserve"> avocatului cu clientul </w:t>
      </w:r>
      <w:r w:rsid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ș</w:t>
      </w:r>
      <w:r w:rsidR="00F67D4E" w:rsidRP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i instanța de judecat</w:t>
      </w:r>
      <w:r w:rsid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ă</w:t>
      </w:r>
      <w:r w:rsidR="00F67D4E" w:rsidRP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 xml:space="preserve">. Aplicarea regulilor deontologice </w:t>
      </w:r>
      <w:r w:rsid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î</w:t>
      </w:r>
      <w:r w:rsidR="00F67D4E" w:rsidRP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n activitatea profesional</w:t>
      </w:r>
      <w:r w:rsidR="00F67D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o-RO"/>
        </w:rPr>
        <w:t>ă</w:t>
      </w:r>
      <w:r w:rsidR="00F84905" w:rsidRPr="00F67D4E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="00F84905" w:rsidRPr="00F67D4E">
        <w:rPr>
          <w:rFonts w:ascii="Times New Roman" w:hAnsi="Times New Roman" w:cs="Times New Roman"/>
          <w:b/>
          <w:sz w:val="28"/>
          <w:szCs w:val="28"/>
        </w:rPr>
        <w:t> </w:t>
      </w:r>
    </w:p>
    <w:p w14:paraId="51D4AAFE" w14:textId="2BAC0B62" w:rsidR="00830D6E" w:rsidRPr="00F67D4E" w:rsidRDefault="007C0738" w:rsidP="00830D6E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7D4E">
        <w:rPr>
          <w:rFonts w:ascii="Times New Roman" w:eastAsia="Calibri" w:hAnsi="Times New Roman" w:cs="Times New Roman"/>
          <w:b/>
          <w:i/>
          <w:sz w:val="24"/>
          <w:szCs w:val="24"/>
        </w:rPr>
        <w:t>AGEND</w:t>
      </w:r>
      <w:r w:rsidR="004F0A2C" w:rsidRPr="00F67D4E">
        <w:rPr>
          <w:rFonts w:ascii="Times New Roman" w:eastAsia="Calibri" w:hAnsi="Times New Roman" w:cs="Times New Roman"/>
          <w:b/>
          <w:i/>
          <w:sz w:val="24"/>
          <w:szCs w:val="24"/>
        </w:rPr>
        <w:t>Ă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132294" w:rsidRPr="00F67D4E" w14:paraId="380CCE7B" w14:textId="77777777" w:rsidTr="00B7431E">
        <w:tc>
          <w:tcPr>
            <w:tcW w:w="10348" w:type="dxa"/>
            <w:gridSpan w:val="2"/>
            <w:shd w:val="clear" w:color="auto" w:fill="DBE5F1" w:themeFill="accent1" w:themeFillTint="33"/>
          </w:tcPr>
          <w:p w14:paraId="5ACFB9F1" w14:textId="77777777" w:rsidR="00132294" w:rsidRPr="00F67D4E" w:rsidRDefault="00132294" w:rsidP="00F5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F9950" w14:textId="40B7E6E2" w:rsidR="00132294" w:rsidRPr="00F67D4E" w:rsidRDefault="00132294" w:rsidP="0013229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Data: </w:t>
            </w:r>
            <w:r w:rsidR="00DB7D0D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 w:rsidR="00F67D4E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arți</w:t>
            </w:r>
            <w:r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67D4E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881587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F67D4E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iunie</w:t>
            </w:r>
            <w:r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A46DA5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Ora </w:t>
            </w:r>
            <w:r w:rsidR="00A46DA5"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905"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</w:t>
            </w:r>
            <w:r w:rsidR="002A74A6"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7D4E"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67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  <w:p w14:paraId="26D798C7" w14:textId="7480D53D" w:rsidR="00822489" w:rsidRPr="00F67D4E" w:rsidRDefault="00822489" w:rsidP="004F0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Trainer: </w:t>
            </w:r>
            <w:r w:rsidR="00DB7D0D" w:rsidRPr="00F67D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Vladimir PALAMARCIUC</w:t>
            </w: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B7D0D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avocat</w:t>
            </w:r>
          </w:p>
        </w:tc>
      </w:tr>
      <w:tr w:rsidR="00073140" w:rsidRPr="00890874" w14:paraId="692AB6E1" w14:textId="77777777" w:rsidTr="00B7431E">
        <w:tc>
          <w:tcPr>
            <w:tcW w:w="1418" w:type="dxa"/>
            <w:shd w:val="clear" w:color="auto" w:fill="auto"/>
          </w:tcPr>
          <w:p w14:paraId="6FCC5FA0" w14:textId="4666CB58" w:rsidR="0031323D" w:rsidRPr="00890874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auto"/>
          </w:tcPr>
          <w:p w14:paraId="338739E3" w14:textId="2286E3E1" w:rsidR="00822489" w:rsidRPr="00890874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</w:pP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8908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90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874">
              <w:rPr>
                <w:rFonts w:ascii="Tahoma" w:hAnsi="Tahoma" w:cs="Tahoma"/>
                <w:sz w:val="24"/>
                <w:szCs w:val="24"/>
              </w:rPr>
              <w:t>﻿</w:t>
            </w:r>
            <w:r w:rsidRPr="00890874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23DC40" w14:textId="5E9A63ED" w:rsidR="00D9236B" w:rsidRPr="00890874" w:rsidRDefault="00856741" w:rsidP="00D923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890874" w:rsidRPr="00890874">
                <w:rPr>
                  <w:rStyle w:val="ad"/>
                  <w:rFonts w:ascii="Times New Roman" w:hAnsi="Times New Roman" w:cs="Times New Roman"/>
                  <w:color w:val="0E71EB"/>
                  <w:sz w:val="24"/>
                  <w:szCs w:val="24"/>
                  <w:shd w:val="clear" w:color="auto" w:fill="FFFFFF"/>
                </w:rPr>
                <w:t>https://us02web.zoom.us/j/86761162804?pwd=ek9YdnRTRVYyaVNsUWZaRExxRGgyQT09</w:t>
              </w:r>
            </w:hyperlink>
          </w:p>
          <w:p w14:paraId="63F85EAD" w14:textId="77777777" w:rsidR="00890874" w:rsidRPr="00890874" w:rsidRDefault="00890874" w:rsidP="00D9236B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E147535" w14:textId="70BC23AA" w:rsidR="00D9236B" w:rsidRPr="00890874" w:rsidRDefault="00890874" w:rsidP="00890874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8908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Meeting ID: 867 6116 2804 </w:t>
            </w:r>
            <w:proofErr w:type="spellStart"/>
            <w:r w:rsidRPr="008908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</w:t>
            </w:r>
            <w:proofErr w:type="spellEnd"/>
            <w:r w:rsidRPr="0089087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423168</w:t>
            </w:r>
          </w:p>
        </w:tc>
      </w:tr>
      <w:tr w:rsidR="00073140" w:rsidRPr="00890874" w14:paraId="5ACCBE74" w14:textId="77777777" w:rsidTr="00B7431E">
        <w:tc>
          <w:tcPr>
            <w:tcW w:w="1418" w:type="dxa"/>
          </w:tcPr>
          <w:p w14:paraId="7AEE02EC" w14:textId="60E9A24F" w:rsidR="00073140" w:rsidRPr="00890874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42BE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42BE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750F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9087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890874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9087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89087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253E1E63" w:rsidR="004F0A2C" w:rsidRPr="00890874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90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505B66EB" w14:textId="5B207A31" w:rsidR="007F07BD" w:rsidRDefault="007F07BD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90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Prezentarea proiectului „</w:t>
            </w:r>
            <w:r w:rsidR="00666A59" w:rsidRPr="00890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Accesul la Justiție în Moldova</w:t>
            </w:r>
            <w:r w:rsidRPr="008908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” </w:t>
            </w:r>
          </w:p>
          <w:p w14:paraId="07FC912B" w14:textId="77777777" w:rsidR="00890874" w:rsidRPr="00890874" w:rsidRDefault="00890874" w:rsidP="00890874">
            <w:pPr>
              <w:pStyle w:val="ac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6C47C86B" w14:textId="5D882A4C" w:rsidR="008A6514" w:rsidRPr="00890874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89087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89087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89087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F67D4E" w14:paraId="10E37FC3" w14:textId="77777777" w:rsidTr="00B7431E">
        <w:tc>
          <w:tcPr>
            <w:tcW w:w="1418" w:type="dxa"/>
          </w:tcPr>
          <w:p w14:paraId="387A48F0" w14:textId="7EFBF052" w:rsidR="00666A59" w:rsidRPr="00F67D4E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842BE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66A59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="00450664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16:50</w:t>
            </w:r>
            <w:r w:rsidR="009147D6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14:paraId="00C58826" w14:textId="2944E38B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Independența avocatului</w:t>
            </w:r>
          </w:p>
          <w:p w14:paraId="3504D513" w14:textId="77777777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Evitarea conflictului de interese</w:t>
            </w:r>
          </w:p>
          <w:p w14:paraId="156F0762" w14:textId="2A183900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Confidențialitatea relației cu clientul</w:t>
            </w:r>
          </w:p>
          <w:p w14:paraId="5F7AF289" w14:textId="366CBE80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Reguli privind competența avocatului</w:t>
            </w:r>
          </w:p>
          <w:p w14:paraId="0AB74F3F" w14:textId="77777777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Calitatea serviciilor de reprezentare a clientului</w:t>
            </w:r>
          </w:p>
          <w:p w14:paraId="3567DB09" w14:textId="77777777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Relația între avocat și judecător</w:t>
            </w:r>
          </w:p>
          <w:p w14:paraId="6C4AB61E" w14:textId="3740E2A6" w:rsidR="00F67D4E" w:rsidRPr="00F67D4E" w:rsidRDefault="00F67D4E" w:rsidP="00F67D4E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  <w:r w:rsidRPr="00F67D4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  <w:t>Contribuția la buna administrare a justiției.</w:t>
            </w:r>
          </w:p>
          <w:p w14:paraId="4F43C442" w14:textId="77777777" w:rsidR="00F67D4E" w:rsidRPr="00F67D4E" w:rsidRDefault="00F67D4E" w:rsidP="00F67D4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o-RO"/>
              </w:rPr>
            </w:pPr>
          </w:p>
          <w:p w14:paraId="4025A99F" w14:textId="77777777" w:rsidR="00666A59" w:rsidRPr="00F67D4E" w:rsidRDefault="00680E4D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Vladimir PALAMARCIUC</w:t>
            </w:r>
            <w:r w:rsidR="00984116" w:rsidRPr="00F67D4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</w:t>
            </w:r>
            <w:r w:rsidRPr="00F67D4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avocat</w:t>
            </w:r>
          </w:p>
          <w:p w14:paraId="2DC2F55E" w14:textId="77777777" w:rsidR="002A74A6" w:rsidRPr="00F67D4E" w:rsidRDefault="002A74A6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288B40BA" w:rsidR="002A74A6" w:rsidRPr="00F67D4E" w:rsidRDefault="002A74A6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o-RO"/>
              </w:rPr>
            </w:pPr>
            <w:r w:rsidRPr="00F67D4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o-RO"/>
              </w:rPr>
              <w:t xml:space="preserve">Notă: sesiunea va include </w:t>
            </w:r>
            <w:r w:rsidRPr="00F67D4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10 minute pauză</w:t>
            </w:r>
          </w:p>
        </w:tc>
      </w:tr>
      <w:tr w:rsidR="007F07BD" w:rsidRPr="00F67D4E" w14:paraId="6A535701" w14:textId="77777777" w:rsidTr="00B7431E">
        <w:tc>
          <w:tcPr>
            <w:tcW w:w="1418" w:type="dxa"/>
          </w:tcPr>
          <w:p w14:paraId="7E71EEE3" w14:textId="6EDCB8F7" w:rsidR="007F07BD" w:rsidRPr="00F67D4E" w:rsidRDefault="002A74A6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7D4E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.50-1</w:t>
            </w:r>
            <w:r w:rsidR="00F67D4E"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67D4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30" w:type="dxa"/>
          </w:tcPr>
          <w:p w14:paraId="73E66F93" w14:textId="47F8B0FC" w:rsidR="007F07BD" w:rsidRPr="00F67D4E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67D4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F67D4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2F9356D2" w14:textId="42767827" w:rsidR="004F0A2C" w:rsidRPr="00F67D4E" w:rsidRDefault="004F0A2C" w:rsidP="00D9236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F0A2C" w:rsidRPr="00F67D4E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31355" w14:textId="77777777" w:rsidR="00856741" w:rsidRDefault="00856741" w:rsidP="0027285F">
      <w:pPr>
        <w:spacing w:after="0" w:line="240" w:lineRule="auto"/>
      </w:pPr>
      <w:r>
        <w:separator/>
      </w:r>
    </w:p>
  </w:endnote>
  <w:endnote w:type="continuationSeparator" w:id="0">
    <w:p w14:paraId="46ABE973" w14:textId="77777777" w:rsidR="00856741" w:rsidRDefault="00856741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3198" w14:textId="77777777" w:rsidR="00856741" w:rsidRDefault="00856741" w:rsidP="0027285F">
      <w:pPr>
        <w:spacing w:after="0" w:line="240" w:lineRule="auto"/>
      </w:pPr>
      <w:r>
        <w:separator/>
      </w:r>
    </w:p>
  </w:footnote>
  <w:footnote w:type="continuationSeparator" w:id="0">
    <w:p w14:paraId="110AB421" w14:textId="77777777" w:rsidR="00856741" w:rsidRDefault="00856741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57D3D"/>
    <w:multiLevelType w:val="multilevel"/>
    <w:tmpl w:val="A8F8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5CAB"/>
    <w:rsid w:val="00015F45"/>
    <w:rsid w:val="00024671"/>
    <w:rsid w:val="00061125"/>
    <w:rsid w:val="00071B70"/>
    <w:rsid w:val="00073140"/>
    <w:rsid w:val="00073360"/>
    <w:rsid w:val="000879DA"/>
    <w:rsid w:val="000951CB"/>
    <w:rsid w:val="000975DF"/>
    <w:rsid w:val="000D3F63"/>
    <w:rsid w:val="000F1382"/>
    <w:rsid w:val="000F64C6"/>
    <w:rsid w:val="00103886"/>
    <w:rsid w:val="0010791D"/>
    <w:rsid w:val="00110C4C"/>
    <w:rsid w:val="00111E9D"/>
    <w:rsid w:val="00127444"/>
    <w:rsid w:val="00132294"/>
    <w:rsid w:val="00142CCA"/>
    <w:rsid w:val="001525A8"/>
    <w:rsid w:val="00162473"/>
    <w:rsid w:val="00176294"/>
    <w:rsid w:val="001A6221"/>
    <w:rsid w:val="001A734E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A74A6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6C95"/>
    <w:rsid w:val="00357498"/>
    <w:rsid w:val="003809A1"/>
    <w:rsid w:val="003842BE"/>
    <w:rsid w:val="00395298"/>
    <w:rsid w:val="003B617E"/>
    <w:rsid w:val="003D3B9F"/>
    <w:rsid w:val="003D50C3"/>
    <w:rsid w:val="003F2253"/>
    <w:rsid w:val="00402DDE"/>
    <w:rsid w:val="004076B2"/>
    <w:rsid w:val="004121BA"/>
    <w:rsid w:val="00427B84"/>
    <w:rsid w:val="00450664"/>
    <w:rsid w:val="00475926"/>
    <w:rsid w:val="00477E37"/>
    <w:rsid w:val="00481440"/>
    <w:rsid w:val="004A30B4"/>
    <w:rsid w:val="004D1AA9"/>
    <w:rsid w:val="004E3E87"/>
    <w:rsid w:val="004E7B19"/>
    <w:rsid w:val="004F0A2C"/>
    <w:rsid w:val="00501276"/>
    <w:rsid w:val="00511A0C"/>
    <w:rsid w:val="00517BDA"/>
    <w:rsid w:val="0053366A"/>
    <w:rsid w:val="00536EE8"/>
    <w:rsid w:val="00541CBB"/>
    <w:rsid w:val="00543224"/>
    <w:rsid w:val="005559DF"/>
    <w:rsid w:val="00563DD4"/>
    <w:rsid w:val="00576CB9"/>
    <w:rsid w:val="00592A0B"/>
    <w:rsid w:val="005A01D5"/>
    <w:rsid w:val="005B15E1"/>
    <w:rsid w:val="005B4290"/>
    <w:rsid w:val="005B486E"/>
    <w:rsid w:val="00602688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3C9"/>
    <w:rsid w:val="00780BF1"/>
    <w:rsid w:val="00782D77"/>
    <w:rsid w:val="00793AF3"/>
    <w:rsid w:val="007A0547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56741"/>
    <w:rsid w:val="00862227"/>
    <w:rsid w:val="00877CC2"/>
    <w:rsid w:val="00881587"/>
    <w:rsid w:val="00882785"/>
    <w:rsid w:val="0089087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147D6"/>
    <w:rsid w:val="0092251D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B4269"/>
    <w:rsid w:val="009C7716"/>
    <w:rsid w:val="009D4142"/>
    <w:rsid w:val="009F23A7"/>
    <w:rsid w:val="009F41DE"/>
    <w:rsid w:val="00A00109"/>
    <w:rsid w:val="00A26A18"/>
    <w:rsid w:val="00A32D43"/>
    <w:rsid w:val="00A4604A"/>
    <w:rsid w:val="00A46DA5"/>
    <w:rsid w:val="00A557D1"/>
    <w:rsid w:val="00A92F7C"/>
    <w:rsid w:val="00AA1AFA"/>
    <w:rsid w:val="00AB0941"/>
    <w:rsid w:val="00AC63DA"/>
    <w:rsid w:val="00AE3397"/>
    <w:rsid w:val="00B037DC"/>
    <w:rsid w:val="00B34C69"/>
    <w:rsid w:val="00B465E5"/>
    <w:rsid w:val="00B52B22"/>
    <w:rsid w:val="00B55FA9"/>
    <w:rsid w:val="00B7431E"/>
    <w:rsid w:val="00B74712"/>
    <w:rsid w:val="00B77A62"/>
    <w:rsid w:val="00B8119A"/>
    <w:rsid w:val="00BB43CC"/>
    <w:rsid w:val="00BC3ECE"/>
    <w:rsid w:val="00BD4004"/>
    <w:rsid w:val="00BD500D"/>
    <w:rsid w:val="00BD7F6C"/>
    <w:rsid w:val="00BE230C"/>
    <w:rsid w:val="00BE2844"/>
    <w:rsid w:val="00BF73D4"/>
    <w:rsid w:val="00C3652A"/>
    <w:rsid w:val="00C36876"/>
    <w:rsid w:val="00C43A87"/>
    <w:rsid w:val="00C53E58"/>
    <w:rsid w:val="00C613AA"/>
    <w:rsid w:val="00C74D28"/>
    <w:rsid w:val="00C751FA"/>
    <w:rsid w:val="00C87F47"/>
    <w:rsid w:val="00C911D4"/>
    <w:rsid w:val="00C92397"/>
    <w:rsid w:val="00C942D7"/>
    <w:rsid w:val="00CA0BD7"/>
    <w:rsid w:val="00CB4C5C"/>
    <w:rsid w:val="00CC11C6"/>
    <w:rsid w:val="00CC4370"/>
    <w:rsid w:val="00CD4C27"/>
    <w:rsid w:val="00D20B13"/>
    <w:rsid w:val="00D66A9E"/>
    <w:rsid w:val="00D755C8"/>
    <w:rsid w:val="00D9236B"/>
    <w:rsid w:val="00DA2B0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DC4"/>
    <w:rsid w:val="00E260CA"/>
    <w:rsid w:val="00E5745A"/>
    <w:rsid w:val="00E70BA6"/>
    <w:rsid w:val="00E7269E"/>
    <w:rsid w:val="00E842F1"/>
    <w:rsid w:val="00E92A10"/>
    <w:rsid w:val="00EB3513"/>
    <w:rsid w:val="00EC314B"/>
    <w:rsid w:val="00EC7DF4"/>
    <w:rsid w:val="00ED3149"/>
    <w:rsid w:val="00EE19C7"/>
    <w:rsid w:val="00EE2A8C"/>
    <w:rsid w:val="00F0617F"/>
    <w:rsid w:val="00F111DB"/>
    <w:rsid w:val="00F17052"/>
    <w:rsid w:val="00F475A0"/>
    <w:rsid w:val="00F64F6C"/>
    <w:rsid w:val="00F66752"/>
    <w:rsid w:val="00F67D4E"/>
    <w:rsid w:val="00F737C5"/>
    <w:rsid w:val="00F82688"/>
    <w:rsid w:val="00F84905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6761162804?pwd=ek9YdnRTRVYyaVNsUWZaRExxRGgyQ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0AD0E1-360F-438A-85E3-5EB84522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2021-06-08T05:21:00Z</dcterms:created>
  <dcterms:modified xsi:type="dcterms:W3CDTF">2021-06-08T05:21:00Z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